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C" w:rsidRPr="00201DFB" w:rsidRDefault="00CF614C" w:rsidP="00A334CE">
      <w:pPr>
        <w:jc w:val="center"/>
        <w:rPr>
          <w:b/>
          <w:sz w:val="28"/>
          <w:szCs w:val="28"/>
        </w:rPr>
      </w:pPr>
      <w:r w:rsidRPr="00201DFB">
        <w:rPr>
          <w:b/>
          <w:sz w:val="28"/>
          <w:szCs w:val="28"/>
        </w:rPr>
        <w:t>ПОЯСНИТЕЛЬНАЯ ЗАПИСКА</w:t>
      </w:r>
    </w:p>
    <w:p w:rsidR="00A334CE" w:rsidRPr="00201DFB" w:rsidRDefault="00730E35" w:rsidP="00A334CE">
      <w:pPr>
        <w:jc w:val="center"/>
        <w:rPr>
          <w:b/>
          <w:sz w:val="28"/>
          <w:szCs w:val="28"/>
        </w:rPr>
      </w:pPr>
      <w:r w:rsidRPr="00201DFB">
        <w:rPr>
          <w:b/>
          <w:sz w:val="28"/>
          <w:szCs w:val="28"/>
        </w:rPr>
        <w:t xml:space="preserve">к проекту закона Удмуртской Республики </w:t>
      </w:r>
    </w:p>
    <w:p w:rsidR="00EC6AD9" w:rsidRPr="00201DFB" w:rsidRDefault="00E21708" w:rsidP="00A334CE">
      <w:pPr>
        <w:jc w:val="center"/>
        <w:rPr>
          <w:b/>
          <w:i/>
          <w:sz w:val="28"/>
          <w:szCs w:val="28"/>
        </w:rPr>
      </w:pPr>
      <w:proofErr w:type="gramStart"/>
      <w:r w:rsidRPr="00E57030">
        <w:rPr>
          <w:b/>
          <w:sz w:val="28"/>
          <w:szCs w:val="28"/>
        </w:rPr>
        <w:t xml:space="preserve">«О </w:t>
      </w:r>
      <w:r w:rsidRPr="0056043D">
        <w:rPr>
          <w:b/>
          <w:sz w:val="28"/>
          <w:szCs w:val="28"/>
        </w:rPr>
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</w:t>
      </w:r>
      <w:r>
        <w:rPr>
          <w:b/>
          <w:sz w:val="28"/>
          <w:szCs w:val="28"/>
        </w:rPr>
        <w:t> </w:t>
      </w:r>
      <w:r w:rsidRPr="0056043D">
        <w:rPr>
          <w:b/>
          <w:sz w:val="28"/>
          <w:szCs w:val="28"/>
        </w:rPr>
        <w:t>Республике</w:t>
      </w:r>
      <w:r w:rsidRPr="00E57030">
        <w:rPr>
          <w:b/>
          <w:sz w:val="28"/>
          <w:szCs w:val="28"/>
        </w:rPr>
        <w:t>»</w:t>
      </w:r>
      <w:proofErr w:type="gramEnd"/>
    </w:p>
    <w:p w:rsidR="00CF614C" w:rsidRPr="00201DFB" w:rsidRDefault="00CF614C" w:rsidP="00074752">
      <w:pPr>
        <w:ind w:firstLine="709"/>
        <w:rPr>
          <w:b/>
          <w:sz w:val="28"/>
          <w:szCs w:val="28"/>
        </w:rPr>
      </w:pPr>
    </w:p>
    <w:p w:rsidR="00201DFB" w:rsidRPr="00201DFB" w:rsidRDefault="00201DFB" w:rsidP="00074752">
      <w:pPr>
        <w:ind w:firstLine="709"/>
        <w:rPr>
          <w:b/>
          <w:sz w:val="28"/>
          <w:szCs w:val="28"/>
        </w:rPr>
      </w:pPr>
    </w:p>
    <w:p w:rsidR="00E21708" w:rsidRDefault="00201DFB" w:rsidP="00201DFB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201DFB">
        <w:rPr>
          <w:b w:val="0"/>
          <w:sz w:val="28"/>
          <w:szCs w:val="28"/>
        </w:rPr>
        <w:t>Проект закона Удмуртской Республики «</w:t>
      </w:r>
      <w:r w:rsidR="00E21708" w:rsidRPr="00E21708">
        <w:rPr>
          <w:rFonts w:eastAsiaTheme="minorHAnsi"/>
          <w:b w:val="0"/>
          <w:sz w:val="28"/>
          <w:szCs w:val="28"/>
        </w:rPr>
        <w:t>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 w:rsidRPr="00201DFB">
        <w:rPr>
          <w:rFonts w:eastAsiaTheme="minorHAnsi"/>
          <w:b w:val="0"/>
          <w:sz w:val="28"/>
          <w:szCs w:val="28"/>
        </w:rPr>
        <w:t>»</w:t>
      </w:r>
      <w:r w:rsidRPr="00201DFB">
        <w:rPr>
          <w:b w:val="0"/>
          <w:sz w:val="28"/>
          <w:szCs w:val="28"/>
        </w:rPr>
        <w:t xml:space="preserve"> (далее – законопроект)</w:t>
      </w:r>
      <w:r w:rsidR="00E21708">
        <w:rPr>
          <w:b w:val="0"/>
          <w:sz w:val="28"/>
          <w:szCs w:val="28"/>
        </w:rPr>
        <w:t xml:space="preserve"> </w:t>
      </w:r>
      <w:r w:rsidR="00E21708" w:rsidRPr="00201DFB">
        <w:rPr>
          <w:b w:val="0"/>
          <w:sz w:val="28"/>
          <w:szCs w:val="28"/>
        </w:rPr>
        <w:t>разработан</w:t>
      </w:r>
      <w:proofErr w:type="gramEnd"/>
      <w:r w:rsidR="00E21708" w:rsidRPr="00201DFB">
        <w:rPr>
          <w:b w:val="0"/>
          <w:sz w:val="28"/>
          <w:szCs w:val="28"/>
        </w:rPr>
        <w:t xml:space="preserve"> </w:t>
      </w:r>
      <w:r w:rsidR="00E21708">
        <w:rPr>
          <w:b w:val="0"/>
          <w:sz w:val="28"/>
          <w:szCs w:val="28"/>
        </w:rPr>
        <w:t>в</w:t>
      </w:r>
      <w:r w:rsidR="00E21708" w:rsidRPr="002726BE">
        <w:rPr>
          <w:b w:val="0"/>
          <w:sz w:val="28"/>
          <w:szCs w:val="28"/>
        </w:rPr>
        <w:t xml:space="preserve"> </w:t>
      </w:r>
      <w:r w:rsidR="00C40A4D">
        <w:rPr>
          <w:b w:val="0"/>
          <w:sz w:val="28"/>
          <w:szCs w:val="28"/>
        </w:rPr>
        <w:t>соответствии с частью 4 статьи 26 Федерального закона от 5 апре</w:t>
      </w:r>
      <w:r w:rsidR="00B563B2">
        <w:rPr>
          <w:b w:val="0"/>
          <w:sz w:val="28"/>
          <w:szCs w:val="28"/>
        </w:rPr>
        <w:t xml:space="preserve">ля 2013 года </w:t>
      </w:r>
      <w:r w:rsidR="00C40A4D">
        <w:rPr>
          <w:b w:val="0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C40A4D" w:rsidRPr="00C40A4D">
        <w:rPr>
          <w:b w:val="0"/>
          <w:sz w:val="28"/>
          <w:szCs w:val="28"/>
        </w:rPr>
        <w:t xml:space="preserve">(далее </w:t>
      </w:r>
      <w:r w:rsidR="00C40A4D" w:rsidRPr="00201DFB">
        <w:rPr>
          <w:b w:val="0"/>
          <w:sz w:val="28"/>
          <w:szCs w:val="28"/>
        </w:rPr>
        <w:t>–</w:t>
      </w:r>
      <w:r w:rsidR="00C40A4D" w:rsidRPr="00C40A4D">
        <w:rPr>
          <w:b w:val="0"/>
          <w:sz w:val="28"/>
          <w:szCs w:val="28"/>
        </w:rPr>
        <w:t xml:space="preserve"> Федеральный закон № 44-ФЗ)</w:t>
      </w:r>
      <w:r w:rsidR="00C40A4D">
        <w:rPr>
          <w:b w:val="0"/>
          <w:sz w:val="28"/>
          <w:szCs w:val="28"/>
        </w:rPr>
        <w:t xml:space="preserve"> в </w:t>
      </w:r>
      <w:r w:rsidR="00E21708" w:rsidRPr="002726BE">
        <w:rPr>
          <w:b w:val="0"/>
          <w:sz w:val="28"/>
          <w:szCs w:val="28"/>
        </w:rPr>
        <w:t xml:space="preserve">целях совершенствования закупочной деятельности </w:t>
      </w:r>
      <w:r w:rsidR="00E21708">
        <w:rPr>
          <w:b w:val="0"/>
          <w:sz w:val="28"/>
          <w:szCs w:val="28"/>
        </w:rPr>
        <w:t xml:space="preserve">заказчиков </w:t>
      </w:r>
      <w:r w:rsidR="00E21708">
        <w:rPr>
          <w:rFonts w:eastAsiaTheme="minorHAnsi"/>
          <w:b w:val="0"/>
          <w:sz w:val="28"/>
          <w:szCs w:val="28"/>
        </w:rPr>
        <w:t>муниципальных образований в Удмуртской Республике.</w:t>
      </w:r>
    </w:p>
    <w:p w:rsidR="00E21708" w:rsidRDefault="00C40A4D" w:rsidP="00E217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E21708">
        <w:rPr>
          <w:sz w:val="28"/>
          <w:szCs w:val="28"/>
        </w:rPr>
        <w:t>Законопроектом</w:t>
      </w:r>
      <w:r w:rsidRPr="00ED318E">
        <w:rPr>
          <w:sz w:val="28"/>
          <w:szCs w:val="28"/>
        </w:rPr>
        <w:t xml:space="preserve"> предлагается ут</w:t>
      </w:r>
      <w:r w:rsidRPr="00ED318E">
        <w:rPr>
          <w:bCs/>
          <w:sz w:val="28"/>
          <w:szCs w:val="28"/>
        </w:rPr>
        <w:t xml:space="preserve">вердить заключение дополнительных соглашений к соглашениям между </w:t>
      </w:r>
      <w:r w:rsidRPr="00ED318E">
        <w:rPr>
          <w:sz w:val="28"/>
          <w:szCs w:val="28"/>
        </w:rPr>
        <w:t>Удмуртской Республикой и муниципальными образованиями в Удмуртской Республике об осуществлении го</w:t>
      </w:r>
      <w:r w:rsidRPr="00ED318E">
        <w:rPr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ED318E">
        <w:rPr>
          <w:sz w:val="28"/>
          <w:szCs w:val="28"/>
        </w:rPr>
        <w:t>полномочий уполномоченного учреждения муниципальных образований в Удмуртской Республике 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Республике.</w:t>
      </w:r>
      <w:proofErr w:type="gramEnd"/>
      <w:r w:rsidRPr="00ED318E">
        <w:rPr>
          <w:sz w:val="28"/>
          <w:szCs w:val="28"/>
        </w:rPr>
        <w:t xml:space="preserve"> </w:t>
      </w:r>
      <w:proofErr w:type="gramStart"/>
      <w:r w:rsidRPr="00ED318E">
        <w:rPr>
          <w:sz w:val="28"/>
          <w:szCs w:val="28"/>
        </w:rPr>
        <w:t>Согласно условиям заключенных дополнительных соглашений</w:t>
      </w:r>
      <w:r w:rsidR="00E21708" w:rsidRPr="001F692D">
        <w:rPr>
          <w:rFonts w:eastAsiaTheme="minorHAnsi"/>
          <w:sz w:val="28"/>
          <w:szCs w:val="28"/>
        </w:rPr>
        <w:t xml:space="preserve"> </w:t>
      </w:r>
      <w:r w:rsidR="00E21708" w:rsidRPr="001F692D">
        <w:rPr>
          <w:sz w:val="28"/>
          <w:szCs w:val="28"/>
        </w:rPr>
        <w:t>предусматривается осуществление г</w:t>
      </w:r>
      <w:r w:rsidR="00E21708" w:rsidRPr="001F692D">
        <w:rPr>
          <w:bCs/>
          <w:sz w:val="28"/>
          <w:szCs w:val="28"/>
        </w:rPr>
        <w:t>осударственным казенным учреждением Удмуртской Республики «Региональный центр закупок Удмуртской Республики»</w:t>
      </w:r>
      <w:r w:rsidR="00E21708" w:rsidRPr="001F692D">
        <w:rPr>
          <w:sz w:val="28"/>
          <w:szCs w:val="28"/>
        </w:rPr>
        <w:t xml:space="preserve">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учреждений, муниципальных унитарных предприятий муниципальных образований путем проведения конкурентных способов </w:t>
      </w:r>
      <w:r w:rsidR="00E21708" w:rsidRPr="001F692D">
        <w:rPr>
          <w:sz w:val="28"/>
          <w:szCs w:val="28"/>
        </w:rPr>
        <w:lastRenderedPageBreak/>
        <w:t>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исполнителей), и</w:t>
      </w:r>
      <w:proofErr w:type="gramEnd"/>
      <w:r w:rsidR="00E21708" w:rsidRPr="001F692D">
        <w:rPr>
          <w:sz w:val="28"/>
          <w:szCs w:val="28"/>
        </w:rPr>
        <w:t xml:space="preserve"> </w:t>
      </w:r>
      <w:proofErr w:type="gramStart"/>
      <w:r w:rsidR="00E21708" w:rsidRPr="001F692D">
        <w:rPr>
          <w:sz w:val="28"/>
          <w:szCs w:val="28"/>
        </w:rPr>
        <w:t>осуществления закупок у единственного поставщика в соответствии с частью 12 статьи 93 Федерального закона № 44-ФЗ в связи с вступлением в силу с 1 апреля 2021</w:t>
      </w:r>
      <w:r>
        <w:rPr>
          <w:sz w:val="28"/>
          <w:szCs w:val="28"/>
        </w:rPr>
        <w:t> </w:t>
      </w:r>
      <w:r w:rsidR="00E21708" w:rsidRPr="001F692D">
        <w:rPr>
          <w:sz w:val="28"/>
          <w:szCs w:val="28"/>
        </w:rPr>
        <w:t>года изменений, внесенных в Федеральный закон № 44-ФЗ, Федеральным законом от 27 декабря 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E21708" w:rsidRPr="001F692D">
        <w:rPr>
          <w:sz w:val="28"/>
          <w:szCs w:val="28"/>
        </w:rPr>
        <w:t xml:space="preserve"> нужд».</w:t>
      </w:r>
    </w:p>
    <w:p w:rsidR="00201DFB" w:rsidRDefault="00201DFB" w:rsidP="00201D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77D2D" w:rsidRDefault="00577D2D" w:rsidP="00577D2D">
      <w:pPr>
        <w:ind w:firstLine="709"/>
        <w:jc w:val="both"/>
        <w:rPr>
          <w:sz w:val="28"/>
          <w:szCs w:val="28"/>
        </w:rPr>
      </w:pPr>
    </w:p>
    <w:p w:rsidR="00201DFB" w:rsidRPr="00201DFB" w:rsidRDefault="00201DFB" w:rsidP="00577D2D">
      <w:pPr>
        <w:ind w:firstLine="709"/>
        <w:jc w:val="both"/>
        <w:rPr>
          <w:sz w:val="28"/>
          <w:szCs w:val="28"/>
        </w:rPr>
      </w:pPr>
    </w:p>
    <w:p w:rsidR="001F692D" w:rsidRDefault="001F692D" w:rsidP="00577D2D">
      <w:pPr>
        <w:tabs>
          <w:tab w:val="left" w:pos="709"/>
        </w:tabs>
        <w:ind w:right="-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577D2D" w:rsidRPr="00201DFB" w:rsidRDefault="001F692D" w:rsidP="00577D2D">
      <w:pPr>
        <w:tabs>
          <w:tab w:val="left" w:pos="709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77D2D" w:rsidRPr="00201DF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D2D" w:rsidRPr="00201DFB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</w:t>
      </w:r>
      <w:r w:rsidR="00577D2D" w:rsidRPr="00201DFB">
        <w:rPr>
          <w:sz w:val="28"/>
          <w:szCs w:val="28"/>
        </w:rPr>
        <w:t xml:space="preserve">Удмуртской Республики </w:t>
      </w:r>
      <w:r w:rsidR="00577D2D" w:rsidRPr="00201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D2D" w:rsidRPr="00201DF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В</w:t>
      </w:r>
      <w:r w:rsidR="00577D2D" w:rsidRPr="00201DF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77D2D" w:rsidRPr="00201DFB">
        <w:rPr>
          <w:sz w:val="28"/>
          <w:szCs w:val="28"/>
        </w:rPr>
        <w:t>.</w:t>
      </w:r>
      <w:r>
        <w:rPr>
          <w:sz w:val="28"/>
          <w:szCs w:val="28"/>
        </w:rPr>
        <w:t xml:space="preserve"> Сухих</w:t>
      </w:r>
    </w:p>
    <w:sectPr w:rsidR="00577D2D" w:rsidRPr="00201DFB" w:rsidSect="00B563B2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34" w:rsidRDefault="00D72134">
      <w:r>
        <w:separator/>
      </w:r>
    </w:p>
  </w:endnote>
  <w:endnote w:type="continuationSeparator" w:id="0">
    <w:p w:rsidR="00D72134" w:rsidRDefault="00D7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34" w:rsidRDefault="00D72134">
      <w:r>
        <w:separator/>
      </w:r>
    </w:p>
  </w:footnote>
  <w:footnote w:type="continuationSeparator" w:id="0">
    <w:p w:rsidR="00D72134" w:rsidRDefault="00D7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08" w:rsidRDefault="006040D7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17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1708" w:rsidRDefault="00E217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08" w:rsidRPr="00D17D34" w:rsidRDefault="006040D7" w:rsidP="00CF614C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D17D34">
      <w:rPr>
        <w:rStyle w:val="a6"/>
        <w:sz w:val="28"/>
        <w:szCs w:val="28"/>
      </w:rPr>
      <w:fldChar w:fldCharType="begin"/>
    </w:r>
    <w:r w:rsidR="00E21708" w:rsidRPr="00D17D34">
      <w:rPr>
        <w:rStyle w:val="a6"/>
        <w:sz w:val="28"/>
        <w:szCs w:val="28"/>
      </w:rPr>
      <w:instrText xml:space="preserve">PAGE  </w:instrText>
    </w:r>
    <w:r w:rsidRPr="00D17D34">
      <w:rPr>
        <w:rStyle w:val="a6"/>
        <w:sz w:val="28"/>
        <w:szCs w:val="28"/>
      </w:rPr>
      <w:fldChar w:fldCharType="separate"/>
    </w:r>
    <w:r w:rsidR="00B563B2">
      <w:rPr>
        <w:rStyle w:val="a6"/>
        <w:noProof/>
        <w:sz w:val="28"/>
        <w:szCs w:val="28"/>
      </w:rPr>
      <w:t>2</w:t>
    </w:r>
    <w:r w:rsidRPr="00D17D34">
      <w:rPr>
        <w:rStyle w:val="a6"/>
        <w:sz w:val="28"/>
        <w:szCs w:val="28"/>
      </w:rPr>
      <w:fldChar w:fldCharType="end"/>
    </w:r>
  </w:p>
  <w:p w:rsidR="00E21708" w:rsidRPr="00D17D34" w:rsidRDefault="00E21708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4C"/>
    <w:rsid w:val="00074752"/>
    <w:rsid w:val="001F692D"/>
    <w:rsid w:val="00201DFB"/>
    <w:rsid w:val="00204B69"/>
    <w:rsid w:val="003046E0"/>
    <w:rsid w:val="00313EC0"/>
    <w:rsid w:val="003B7860"/>
    <w:rsid w:val="00455B1A"/>
    <w:rsid w:val="00456F1A"/>
    <w:rsid w:val="00536239"/>
    <w:rsid w:val="00577D2D"/>
    <w:rsid w:val="006040D7"/>
    <w:rsid w:val="00730E35"/>
    <w:rsid w:val="0081447B"/>
    <w:rsid w:val="00854C42"/>
    <w:rsid w:val="009262F0"/>
    <w:rsid w:val="009854A7"/>
    <w:rsid w:val="009A6220"/>
    <w:rsid w:val="009B5F50"/>
    <w:rsid w:val="00A334CE"/>
    <w:rsid w:val="00B35F0B"/>
    <w:rsid w:val="00B563B2"/>
    <w:rsid w:val="00B70472"/>
    <w:rsid w:val="00C2474F"/>
    <w:rsid w:val="00C40A4D"/>
    <w:rsid w:val="00C743D0"/>
    <w:rsid w:val="00C82202"/>
    <w:rsid w:val="00CF384E"/>
    <w:rsid w:val="00CF614C"/>
    <w:rsid w:val="00D17D34"/>
    <w:rsid w:val="00D72134"/>
    <w:rsid w:val="00DA27A0"/>
    <w:rsid w:val="00DC57D3"/>
    <w:rsid w:val="00E21708"/>
    <w:rsid w:val="00E40781"/>
    <w:rsid w:val="00EA2AE8"/>
    <w:rsid w:val="00EC6AD9"/>
    <w:rsid w:val="00ED159E"/>
    <w:rsid w:val="00FB05F9"/>
    <w:rsid w:val="00FB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01DF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footer"/>
    <w:basedOn w:val="a"/>
    <w:link w:val="aa"/>
    <w:uiPriority w:val="99"/>
    <w:semiHidden/>
    <w:unhideWhenUsed/>
    <w:rsid w:val="00D17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7D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garapova</cp:lastModifiedBy>
  <cp:revision>9</cp:revision>
  <cp:lastPrinted>2018-11-07T04:53:00Z</cp:lastPrinted>
  <dcterms:created xsi:type="dcterms:W3CDTF">2014-12-04T05:04:00Z</dcterms:created>
  <dcterms:modified xsi:type="dcterms:W3CDTF">2021-08-24T08:01:00Z</dcterms:modified>
</cp:coreProperties>
</file>